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C8E8741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>гр. Живогляду В.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BE1BCA2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3C7911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/>
          <w:bCs/>
          <w:sz w:val="28"/>
          <w:szCs w:val="28"/>
          <w:lang w:val="uk-UA"/>
        </w:rPr>
        <w:t>Живогляда Василя Вікторовича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7DC67E5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Живогляду Василю Вікторовичу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235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(за межами с. Надросся)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0B5BB6E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Живогляду Василю Вікторовичу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8720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235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3C791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Надросся), </w:t>
      </w:r>
      <w:bookmarkStart w:id="0" w:name="_GoBack"/>
      <w:bookmarkEnd w:id="0"/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B30AAE" w14:textId="77777777" w:rsidR="00EE4AD8" w:rsidRDefault="00EE4AD8" w:rsidP="00C21C61">
      <w:pPr>
        <w:spacing w:after="0" w:line="240" w:lineRule="auto"/>
      </w:pPr>
      <w:r>
        <w:separator/>
      </w:r>
    </w:p>
  </w:endnote>
  <w:endnote w:type="continuationSeparator" w:id="0">
    <w:p w14:paraId="42E3961E" w14:textId="77777777" w:rsidR="00EE4AD8" w:rsidRDefault="00EE4AD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F57479" w14:textId="77777777" w:rsidR="00EE4AD8" w:rsidRDefault="00EE4AD8" w:rsidP="00C21C61">
      <w:pPr>
        <w:spacing w:after="0" w:line="240" w:lineRule="auto"/>
      </w:pPr>
      <w:r>
        <w:separator/>
      </w:r>
    </w:p>
  </w:footnote>
  <w:footnote w:type="continuationSeparator" w:id="0">
    <w:p w14:paraId="2FBB03F4" w14:textId="77777777" w:rsidR="00EE4AD8" w:rsidRDefault="00EE4AD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13218-78DE-4953-8609-61C1D6D9E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6</cp:revision>
  <cp:lastPrinted>2025-07-14T05:56:00Z</cp:lastPrinted>
  <dcterms:created xsi:type="dcterms:W3CDTF">2025-12-22T12:44:00Z</dcterms:created>
  <dcterms:modified xsi:type="dcterms:W3CDTF">2026-01-21T06:48:00Z</dcterms:modified>
</cp:coreProperties>
</file>